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38EA4" w14:textId="77777777" w:rsidR="00B754E1" w:rsidRPr="00B754E1" w:rsidRDefault="00B754E1" w:rsidP="006B039C">
      <w:pPr>
        <w:shd w:val="clear" w:color="auto" w:fill="FFFFFF"/>
        <w:spacing w:after="285" w:line="36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754E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 Основные правила возврата товара</w:t>
      </w:r>
    </w:p>
    <w:p w14:paraId="6123FDD9" w14:textId="418F0389" w:rsidR="00B754E1" w:rsidRPr="006B039C" w:rsidRDefault="00276AD4" w:rsidP="006B039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00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1.1.</w:t>
      </w:r>
      <w:r w:rsidRPr="006B03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754E1" w:rsidRPr="00B754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Возврат товара надлежащего качества проводится</w:t>
      </w:r>
      <w:r w:rsidR="00B754E1" w:rsidRPr="00B75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если товар не был в употреблении, сохранены его товарный вид, потребительские свойства, пломбы, фабричные ярлыки, а также имеется товарный чек или кассовый чек либо иной подтверждающий оплату указанного товара документ. Возврат товара возможен без упаковки, но при условии сохранения всей комплектации и потребительских свойств товара.</w:t>
      </w:r>
    </w:p>
    <w:p w14:paraId="2687729E" w14:textId="77777777" w:rsidR="00276AD4" w:rsidRPr="00B754E1" w:rsidRDefault="00276AD4" w:rsidP="006B039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CCE4666" w14:textId="6B5A3D1B" w:rsidR="00B754E1" w:rsidRPr="006B039C" w:rsidRDefault="00276AD4" w:rsidP="006B039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72B4D"/>
          <w:sz w:val="24"/>
          <w:szCs w:val="24"/>
          <w:bdr w:val="none" w:sz="0" w:space="0" w:color="auto" w:frame="1"/>
          <w:lang w:eastAsia="ru-RU"/>
        </w:rPr>
      </w:pPr>
      <w:r w:rsidRPr="007B006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1.2</w:t>
      </w:r>
      <w:r w:rsidRPr="006B039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B754E1" w:rsidRPr="00B754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Если вы обнаружили</w:t>
      </w:r>
      <w:r w:rsidR="00B754E1" w:rsidRPr="00B75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что с купленным товаром что-то не так, пожалуйста, обратитесь в Службу поддержки клиентов по телефону:</w:t>
      </w:r>
      <w:r w:rsidR="00B754E1" w:rsidRPr="00B754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B754E1" w:rsidRPr="00B754E1">
        <w:rPr>
          <w:rFonts w:ascii="Arial" w:eastAsia="Times New Roman" w:hAnsi="Arial" w:cs="Arial"/>
          <w:color w:val="172B4D"/>
          <w:sz w:val="24"/>
          <w:szCs w:val="24"/>
          <w:bdr w:val="none" w:sz="0" w:space="0" w:color="auto" w:frame="1"/>
          <w:lang w:eastAsia="ru-RU"/>
        </w:rPr>
        <w:t>8</w:t>
      </w:r>
      <w:r w:rsidR="00804E63">
        <w:rPr>
          <w:rFonts w:ascii="Arial" w:eastAsia="Times New Roman" w:hAnsi="Arial" w:cs="Arial"/>
          <w:color w:val="172B4D"/>
          <w:sz w:val="24"/>
          <w:szCs w:val="24"/>
          <w:bdr w:val="none" w:sz="0" w:space="0" w:color="auto" w:frame="1"/>
          <w:lang w:eastAsia="ru-RU"/>
        </w:rPr>
        <w:t>(</w:t>
      </w:r>
      <w:r w:rsidR="00DE51BE">
        <w:rPr>
          <w:rFonts w:ascii="Arial" w:eastAsia="Times New Roman" w:hAnsi="Arial" w:cs="Arial"/>
          <w:color w:val="172B4D"/>
          <w:sz w:val="24"/>
          <w:szCs w:val="24"/>
          <w:bdr w:val="none" w:sz="0" w:space="0" w:color="auto" w:frame="1"/>
          <w:lang w:eastAsia="ru-RU"/>
        </w:rPr>
        <w:t>495</w:t>
      </w:r>
      <w:r w:rsidR="00804E63">
        <w:rPr>
          <w:rFonts w:ascii="Arial" w:eastAsia="Times New Roman" w:hAnsi="Arial" w:cs="Arial"/>
          <w:color w:val="172B4D"/>
          <w:sz w:val="24"/>
          <w:szCs w:val="24"/>
          <w:bdr w:val="none" w:sz="0" w:space="0" w:color="auto" w:frame="1"/>
          <w:lang w:eastAsia="ru-RU"/>
        </w:rPr>
        <w:t>)</w:t>
      </w:r>
      <w:r w:rsidR="00DE51BE">
        <w:rPr>
          <w:rFonts w:ascii="Arial" w:eastAsia="Times New Roman" w:hAnsi="Arial" w:cs="Arial"/>
          <w:color w:val="172B4D"/>
          <w:sz w:val="24"/>
          <w:szCs w:val="24"/>
          <w:bdr w:val="none" w:sz="0" w:space="0" w:color="auto" w:frame="1"/>
          <w:lang w:eastAsia="ru-RU"/>
        </w:rPr>
        <w:t>136-64</w:t>
      </w:r>
      <w:r w:rsidR="00B754E1" w:rsidRPr="00B754E1">
        <w:rPr>
          <w:rFonts w:ascii="Arial" w:eastAsia="Times New Roman" w:hAnsi="Arial" w:cs="Arial"/>
          <w:color w:val="172B4D"/>
          <w:sz w:val="24"/>
          <w:szCs w:val="24"/>
          <w:bdr w:val="none" w:sz="0" w:space="0" w:color="auto" w:frame="1"/>
          <w:lang w:eastAsia="ru-RU"/>
        </w:rPr>
        <w:t>-</w:t>
      </w:r>
      <w:r w:rsidR="00DE51BE">
        <w:rPr>
          <w:rFonts w:ascii="Arial" w:eastAsia="Times New Roman" w:hAnsi="Arial" w:cs="Arial"/>
          <w:color w:val="172B4D"/>
          <w:sz w:val="24"/>
          <w:szCs w:val="24"/>
          <w:bdr w:val="none" w:sz="0" w:space="0" w:color="auto" w:frame="1"/>
          <w:lang w:eastAsia="ru-RU"/>
        </w:rPr>
        <w:t>64</w:t>
      </w:r>
      <w:r w:rsidR="00B754E1" w:rsidRPr="00B754E1">
        <w:rPr>
          <w:rFonts w:ascii="Arial" w:eastAsia="Times New Roman" w:hAnsi="Arial" w:cs="Arial"/>
          <w:color w:val="172B4D"/>
          <w:sz w:val="24"/>
          <w:szCs w:val="24"/>
          <w:bdr w:val="none" w:sz="0" w:space="0" w:color="auto" w:frame="1"/>
          <w:lang w:eastAsia="ru-RU"/>
        </w:rPr>
        <w:t>.</w:t>
      </w:r>
    </w:p>
    <w:p w14:paraId="2CA0541B" w14:textId="77777777" w:rsidR="00276AD4" w:rsidRPr="00B754E1" w:rsidRDefault="00276AD4" w:rsidP="006B039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06F855B" w14:textId="0FC2DC6D" w:rsidR="00B754E1" w:rsidRPr="00B754E1" w:rsidRDefault="00276AD4" w:rsidP="006B039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B006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1.3. </w:t>
      </w:r>
      <w:r w:rsidR="00B754E1" w:rsidRPr="00B754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Необходимые для возврата документы:</w:t>
      </w:r>
    </w:p>
    <w:p w14:paraId="615BC6C7" w14:textId="77777777" w:rsidR="00B754E1" w:rsidRPr="00B754E1" w:rsidRDefault="00B754E1" w:rsidP="006B039C">
      <w:pPr>
        <w:numPr>
          <w:ilvl w:val="0"/>
          <w:numId w:val="3"/>
        </w:numPr>
        <w:shd w:val="clear" w:color="auto" w:fill="FFFFFF"/>
        <w:spacing w:after="0" w:line="360" w:lineRule="auto"/>
        <w:ind w:left="10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54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паспорт или водительское удостоверение;</w:t>
      </w:r>
    </w:p>
    <w:p w14:paraId="18E5AE84" w14:textId="77777777" w:rsidR="00B754E1" w:rsidRPr="00B754E1" w:rsidRDefault="00B754E1" w:rsidP="006B039C">
      <w:pPr>
        <w:numPr>
          <w:ilvl w:val="0"/>
          <w:numId w:val="3"/>
        </w:numPr>
        <w:shd w:val="clear" w:color="auto" w:fill="FFFFFF"/>
        <w:spacing w:after="0" w:line="360" w:lineRule="auto"/>
        <w:ind w:left="10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54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товарный и кассовый чеки или их копии;</w:t>
      </w:r>
    </w:p>
    <w:p w14:paraId="3E64B8D9" w14:textId="77777777" w:rsidR="00B754E1" w:rsidRPr="00B754E1" w:rsidRDefault="00B754E1" w:rsidP="006B039C">
      <w:pPr>
        <w:numPr>
          <w:ilvl w:val="0"/>
          <w:numId w:val="3"/>
        </w:numPr>
        <w:shd w:val="clear" w:color="auto" w:fill="FFFFFF"/>
        <w:spacing w:after="0" w:line="360" w:lineRule="auto"/>
        <w:ind w:left="10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54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оригинал банковской карты и слип-чек, если оплата была произведена банковской картой (предъявляется владельцем карты);</w:t>
      </w:r>
    </w:p>
    <w:p w14:paraId="39142DD5" w14:textId="24414943" w:rsidR="00B754E1" w:rsidRPr="00B754E1" w:rsidRDefault="00B754E1" w:rsidP="006B039C">
      <w:pPr>
        <w:numPr>
          <w:ilvl w:val="0"/>
          <w:numId w:val="3"/>
        </w:numPr>
        <w:shd w:val="clear" w:color="auto" w:fill="FFFFFF"/>
        <w:spacing w:after="0" w:line="360" w:lineRule="auto"/>
        <w:ind w:left="10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54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доверенность, если возврат на юридическое лицо. </w:t>
      </w:r>
    </w:p>
    <w:p w14:paraId="64EFA6D2" w14:textId="2C5F437A" w:rsidR="00B754E1" w:rsidRPr="00B754E1" w:rsidRDefault="00B754E1" w:rsidP="006B039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54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При отсутствии документов подтверждающих покупку, вы можете ссылаться на другие доказательства приобретения товара в</w:t>
      </w:r>
      <w:r w:rsidR="007B006E" w:rsidRPr="00577A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ООО</w:t>
      </w:r>
      <w:r w:rsidRPr="00B754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r w:rsidR="007B006E" w:rsidRPr="00577A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Wallsgroup</w:t>
      </w:r>
      <w:r w:rsidRPr="00B754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».</w:t>
      </w:r>
    </w:p>
    <w:p w14:paraId="58DFB508" w14:textId="77777777" w:rsidR="00B754E1" w:rsidRPr="00B754E1" w:rsidRDefault="00B754E1" w:rsidP="006B039C">
      <w:pPr>
        <w:spacing w:before="885" w:after="6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E1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00A94548">
          <v:rect id="_x0000_i1025" style="width:0;height:.75pt" o:hralign="center" o:hrstd="t" o:hrnoshade="t" o:hr="t" fillcolor="black" stroked="f"/>
        </w:pict>
      </w:r>
    </w:p>
    <w:p w14:paraId="1930DF95" w14:textId="65136950" w:rsidR="00B754E1" w:rsidRPr="00B754E1" w:rsidRDefault="00B754E1" w:rsidP="006B039C">
      <w:pPr>
        <w:shd w:val="clear" w:color="auto" w:fill="FFFFFF"/>
        <w:spacing w:after="285" w:line="36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754E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2. </w:t>
      </w:r>
      <w:r w:rsidR="007F5FE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Способы возврата товара</w:t>
      </w:r>
    </w:p>
    <w:p w14:paraId="7CDC7174" w14:textId="37842BCB" w:rsidR="00B754E1" w:rsidRPr="00B754E1" w:rsidRDefault="003C2446" w:rsidP="006B039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7A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="0021649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5447A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754E1" w:rsidRPr="00B754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Если вы оплатили ваш заказ банковской картой по телефону</w:t>
      </w:r>
      <w:r w:rsidR="00B754E1" w:rsidRPr="00B75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хотите что-то вернуть -</w:t>
      </w:r>
      <w:r w:rsidR="005447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754E1" w:rsidRPr="00B75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это можно сделать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нашем офисе по адресу: г. Мытищи, улица Колпакова, дом 30</w:t>
      </w:r>
      <w:r w:rsidR="00B754E1" w:rsidRPr="00B75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достаточно приехать и написать заявление. При оплате по телефону, срок возврата, установленный банком, составляет до 30-ти дней.</w:t>
      </w:r>
    </w:p>
    <w:p w14:paraId="2FF95EDC" w14:textId="6880222B" w:rsidR="00B754E1" w:rsidRPr="00B754E1" w:rsidRDefault="00B754E1" w:rsidP="006B039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54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Если заказ оплачен банковской картой в строительном центре или в офисе продаж, мы очень просим вас сохранять кассовый и слип чеки. В этом случае возврат будет происх</w:t>
      </w:r>
      <w:r w:rsidR="00C9239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Pr="00B754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дить до 30-ти дней после обращения.</w:t>
      </w:r>
    </w:p>
    <w:p w14:paraId="2E08D0E5" w14:textId="686B1B34" w:rsidR="00B754E1" w:rsidRPr="00B754E1" w:rsidRDefault="00B754E1" w:rsidP="006B039C">
      <w:pPr>
        <w:spacing w:before="885" w:after="6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472B5A" w14:textId="67965A2A" w:rsidR="00B754E1" w:rsidRPr="00B754E1" w:rsidRDefault="00C96DC8" w:rsidP="006B039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D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2.1.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754E1" w:rsidRPr="00B75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заказе товара с доставкой вы можете отказаться от заказа</w:t>
      </w:r>
      <w:r w:rsidR="00B754E1" w:rsidRPr="00B754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до его передачи</w:t>
      </w:r>
      <w:r w:rsidR="00B754E1" w:rsidRPr="00B75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Если же машина с вашим заказом уже выехала на адрес, мы вернем вам стоимость товара за исключением</w:t>
      </w:r>
      <w:r w:rsidR="00B754E1" w:rsidRPr="00B754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расходов на доставку.</w:t>
      </w:r>
    </w:p>
    <w:p w14:paraId="4856F516" w14:textId="77777777" w:rsidR="00B754E1" w:rsidRPr="00B754E1" w:rsidRDefault="00B754E1" w:rsidP="006B039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54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Также для возврата товара вы можете отдельно заказать машину или же вернуть старый товар в момент получения нового.</w:t>
      </w:r>
    </w:p>
    <w:p w14:paraId="4B051B38" w14:textId="77777777" w:rsidR="00B754E1" w:rsidRPr="00B754E1" w:rsidRDefault="00B754E1" w:rsidP="006B039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54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Если к вам поедет машина без заказа, вы оплачиваете сумму аналогично стоимости доставки.</w:t>
      </w:r>
    </w:p>
    <w:p w14:paraId="1DF1FF19" w14:textId="77777777" w:rsidR="00B754E1" w:rsidRPr="00B754E1" w:rsidRDefault="00B754E1" w:rsidP="006B039C">
      <w:p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5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возврате в момент получения нового заказа оплачивается стоимость доставки и фиксированная стоимость возврата (определяется из тоннажа товара и выбранного вида доставки).</w:t>
      </w:r>
    </w:p>
    <w:p w14:paraId="67D42E0F" w14:textId="77777777" w:rsidR="00B754E1" w:rsidRPr="00B754E1" w:rsidRDefault="00B754E1" w:rsidP="006B039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54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Возврат денежных средств водителем на адресе не производится.</w:t>
      </w:r>
    </w:p>
    <w:p w14:paraId="51F7D655" w14:textId="77777777" w:rsidR="00B754E1" w:rsidRPr="00B754E1" w:rsidRDefault="00B754E1" w:rsidP="006B039C">
      <w:p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5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возврате товара а/м вам необходимо приехать в строительный центр на следующий день после оформления накладной водителем.</w:t>
      </w:r>
    </w:p>
    <w:p w14:paraId="370E8461" w14:textId="77777777" w:rsidR="00B754E1" w:rsidRPr="00B754E1" w:rsidRDefault="00B754E1" w:rsidP="006B039C">
      <w:pPr>
        <w:spacing w:before="885" w:after="6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E1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43CF502C">
          <v:rect id="_x0000_i1028" style="width:0;height:.75pt" o:hralign="center" o:hrstd="t" o:hrnoshade="t" o:hr="t" fillcolor="black" stroked="f"/>
        </w:pict>
      </w:r>
    </w:p>
    <w:p w14:paraId="42F93E0D" w14:textId="564851F2" w:rsidR="00B754E1" w:rsidRPr="00B754E1" w:rsidRDefault="00881E26" w:rsidP="006B039C">
      <w:pPr>
        <w:shd w:val="clear" w:color="auto" w:fill="FFFFFF"/>
        <w:spacing w:after="285" w:line="36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</w:t>
      </w:r>
      <w:r w:rsidR="00B754E1" w:rsidRPr="00B754E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 Ограничения по возврату товара</w:t>
      </w:r>
    </w:p>
    <w:p w14:paraId="6ECE5721" w14:textId="380B0501" w:rsidR="00B754E1" w:rsidRPr="00B754E1" w:rsidRDefault="00F51AD0" w:rsidP="006B039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1A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3.1.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754E1" w:rsidRPr="00B75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не принимаем на возврат товары, имеющие</w:t>
      </w:r>
      <w:r w:rsidR="00B754E1" w:rsidRPr="00B754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индивидуально-определенные свойства</w:t>
      </w:r>
      <w:r w:rsidR="00B754E1" w:rsidRPr="00B75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если указанный товар может быть использован исключительно потребителем, который купил его. Например, товары под заказ, колерованная краска, строительные и отделочные материала отпускаемые на метраж, уцененный товар, а также товар, проданный как некондиционный.</w:t>
      </w:r>
    </w:p>
    <w:p w14:paraId="7CF18818" w14:textId="0C5CD366" w:rsidR="00B754E1" w:rsidRPr="00B754E1" w:rsidRDefault="00F51AD0" w:rsidP="006B039C">
      <w:p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1A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3.2.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</w:t>
      </w:r>
      <w:r w:rsidR="00B754E1" w:rsidRPr="00B75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некоторые товары действуют ограничения при возврате:</w:t>
      </w:r>
    </w:p>
    <w:p w14:paraId="58FEEB57" w14:textId="1BC8A3F2" w:rsidR="00B754E1" w:rsidRPr="00B754E1" w:rsidRDefault="00B754E1" w:rsidP="006B039C">
      <w:pPr>
        <w:numPr>
          <w:ilvl w:val="0"/>
          <w:numId w:val="4"/>
        </w:numPr>
        <w:shd w:val="clear" w:color="auto" w:fill="FFFFFF"/>
        <w:spacing w:after="0" w:line="360" w:lineRule="auto"/>
        <w:ind w:left="10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54E1">
        <w:rPr>
          <w:rFonts w:ascii="Arial" w:eastAsia="Times New Roman" w:hAnsi="Arial" w:cs="Arial"/>
          <w:color w:val="172B4D"/>
          <w:sz w:val="24"/>
          <w:szCs w:val="24"/>
          <w:bdr w:val="none" w:sz="0" w:space="0" w:color="auto" w:frame="1"/>
          <w:lang w:eastAsia="ru-RU"/>
        </w:rPr>
        <w:t>•</w:t>
      </w:r>
      <w:r w:rsidR="00C805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B75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абельная продукция (провода, шнуры, кабели), строительные и отделочные материалы (линолеум, пленка, ковровые покрытия и </w:t>
      </w:r>
      <w:proofErr w:type="spellStart"/>
      <w:r w:rsidRPr="00B75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т.д</w:t>
      </w:r>
      <w:proofErr w:type="spellEnd"/>
      <w:r w:rsidRPr="00B75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и другие товары, отпускаемые на метраж (в том числе и вагонка) подлежат возврату — кратно упаковке (бухта, рулон, пачка).</w:t>
      </w:r>
    </w:p>
    <w:p w14:paraId="469754BA" w14:textId="77777777" w:rsidR="00B754E1" w:rsidRPr="00B754E1" w:rsidRDefault="00B754E1" w:rsidP="006B039C">
      <w:pPr>
        <w:numPr>
          <w:ilvl w:val="0"/>
          <w:numId w:val="4"/>
        </w:numPr>
        <w:shd w:val="clear" w:color="auto" w:fill="FFFFFF"/>
        <w:spacing w:after="0" w:line="360" w:lineRule="auto"/>
        <w:ind w:left="10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54E1">
        <w:rPr>
          <w:rFonts w:ascii="Arial" w:eastAsia="Times New Roman" w:hAnsi="Arial" w:cs="Arial"/>
          <w:color w:val="172B4D"/>
          <w:sz w:val="24"/>
          <w:szCs w:val="24"/>
          <w:bdr w:val="none" w:sz="0" w:space="0" w:color="auto" w:frame="1"/>
          <w:lang w:eastAsia="ru-RU"/>
        </w:rPr>
        <w:t>•</w:t>
      </w:r>
      <w:r w:rsidRPr="00B75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Сухие сыпучие смеси подлежат возврату только при условии сохранения потребительских качеств – например, отсутствие окаменелости и т.д.</w:t>
      </w:r>
    </w:p>
    <w:p w14:paraId="369A4188" w14:textId="77777777" w:rsidR="00B754E1" w:rsidRPr="00B754E1" w:rsidRDefault="00B754E1" w:rsidP="006B039C">
      <w:pPr>
        <w:numPr>
          <w:ilvl w:val="0"/>
          <w:numId w:val="4"/>
        </w:numPr>
        <w:shd w:val="clear" w:color="auto" w:fill="FFFFFF"/>
        <w:spacing w:after="0" w:line="360" w:lineRule="auto"/>
        <w:ind w:left="10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54E1">
        <w:rPr>
          <w:rFonts w:ascii="Arial" w:eastAsia="Times New Roman" w:hAnsi="Arial" w:cs="Arial"/>
          <w:color w:val="172B4D"/>
          <w:sz w:val="24"/>
          <w:szCs w:val="24"/>
          <w:bdr w:val="none" w:sz="0" w:space="0" w:color="auto" w:frame="1"/>
          <w:lang w:eastAsia="ru-RU"/>
        </w:rPr>
        <w:lastRenderedPageBreak/>
        <w:t>•</w:t>
      </w:r>
      <w:r w:rsidRPr="00B75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Теплый пол подлежит возврату при условии целостности внутренней упаковки.</w:t>
      </w:r>
    </w:p>
    <w:p w14:paraId="56D0CFB4" w14:textId="77777777" w:rsidR="00B754E1" w:rsidRPr="00B754E1" w:rsidRDefault="00B754E1" w:rsidP="006B039C">
      <w:pPr>
        <w:numPr>
          <w:ilvl w:val="0"/>
          <w:numId w:val="4"/>
        </w:numPr>
        <w:shd w:val="clear" w:color="auto" w:fill="FFFFFF"/>
        <w:spacing w:after="0" w:line="360" w:lineRule="auto"/>
        <w:ind w:left="10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54E1">
        <w:rPr>
          <w:rFonts w:ascii="Arial" w:eastAsia="Times New Roman" w:hAnsi="Arial" w:cs="Arial"/>
          <w:color w:val="172B4D"/>
          <w:sz w:val="24"/>
          <w:szCs w:val="24"/>
          <w:bdr w:val="none" w:sz="0" w:space="0" w:color="auto" w:frame="1"/>
          <w:lang w:eastAsia="ru-RU"/>
        </w:rPr>
        <w:t>•</w:t>
      </w:r>
      <w:r w:rsidRPr="00B75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Кафельная плитка принимается кратно упаковке при условии сохранности надлежащего товарного вида упаковки (отсутствие видимых повреждений).</w:t>
      </w:r>
    </w:p>
    <w:p w14:paraId="23BD094E" w14:textId="77777777" w:rsidR="00B754E1" w:rsidRPr="00B754E1" w:rsidRDefault="00B754E1" w:rsidP="006B039C">
      <w:pPr>
        <w:numPr>
          <w:ilvl w:val="0"/>
          <w:numId w:val="4"/>
        </w:numPr>
        <w:shd w:val="clear" w:color="auto" w:fill="FFFFFF"/>
        <w:spacing w:after="0" w:line="360" w:lineRule="auto"/>
        <w:ind w:left="10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54E1">
        <w:rPr>
          <w:rFonts w:ascii="Arial" w:eastAsia="Times New Roman" w:hAnsi="Arial" w:cs="Arial"/>
          <w:color w:val="172B4D"/>
          <w:sz w:val="24"/>
          <w:szCs w:val="24"/>
          <w:bdr w:val="none" w:sz="0" w:space="0" w:color="auto" w:frame="1"/>
          <w:lang w:eastAsia="ru-RU"/>
        </w:rPr>
        <w:t>•</w:t>
      </w:r>
      <w:r w:rsidRPr="00B75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возврате ГКЛ, ГВЛ, </w:t>
      </w:r>
      <w:proofErr w:type="spellStart"/>
      <w:r w:rsidRPr="00B75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Изоплата</w:t>
      </w:r>
      <w:proofErr w:type="spellEnd"/>
      <w:r w:rsidRPr="00B75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СМЛ (а также материалов, подъем которых мы не осуществляем) приём материалов водителем осуществляется внизу (у автомашины), спуск бригадой подъёма не осуществляется. Исключение составляют ошибки специалиста компании.</w:t>
      </w:r>
    </w:p>
    <w:p w14:paraId="0AF7F246" w14:textId="77777777" w:rsidR="00754FD8" w:rsidRPr="006B039C" w:rsidRDefault="00754FD8" w:rsidP="006B039C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754FD8" w:rsidRPr="006B0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31E44"/>
    <w:multiLevelType w:val="multilevel"/>
    <w:tmpl w:val="C250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3025E0"/>
    <w:multiLevelType w:val="multilevel"/>
    <w:tmpl w:val="6ABA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DA0FD1"/>
    <w:multiLevelType w:val="multilevel"/>
    <w:tmpl w:val="15583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C8276B"/>
    <w:multiLevelType w:val="multilevel"/>
    <w:tmpl w:val="CA6C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F1A"/>
    <w:rsid w:val="00004D25"/>
    <w:rsid w:val="00151F1A"/>
    <w:rsid w:val="00191D39"/>
    <w:rsid w:val="001F40C6"/>
    <w:rsid w:val="00216493"/>
    <w:rsid w:val="00276AD4"/>
    <w:rsid w:val="003C2446"/>
    <w:rsid w:val="003E52C9"/>
    <w:rsid w:val="005447AA"/>
    <w:rsid w:val="005754EC"/>
    <w:rsid w:val="00577A52"/>
    <w:rsid w:val="00671C55"/>
    <w:rsid w:val="00695DD1"/>
    <w:rsid w:val="006B039C"/>
    <w:rsid w:val="00731BAF"/>
    <w:rsid w:val="00754FD8"/>
    <w:rsid w:val="007B006E"/>
    <w:rsid w:val="007F5FE2"/>
    <w:rsid w:val="00804E63"/>
    <w:rsid w:val="00881E26"/>
    <w:rsid w:val="00AB53C7"/>
    <w:rsid w:val="00B754E1"/>
    <w:rsid w:val="00C20AC2"/>
    <w:rsid w:val="00C8057B"/>
    <w:rsid w:val="00C92396"/>
    <w:rsid w:val="00C96DC8"/>
    <w:rsid w:val="00D14E90"/>
    <w:rsid w:val="00D205F2"/>
    <w:rsid w:val="00DE51BE"/>
    <w:rsid w:val="00F51AD0"/>
    <w:rsid w:val="00F5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6C3E3"/>
  <w15:chartTrackingRefBased/>
  <w15:docId w15:val="{EC44D066-8757-4922-AF2F-1C2E6B74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54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1C55"/>
    <w:rPr>
      <w:color w:val="0000FF"/>
      <w:u w:val="single"/>
    </w:rPr>
  </w:style>
  <w:style w:type="character" w:customStyle="1" w:styleId="changes-caption--bold-text">
    <w:name w:val="changes-caption--bold-text"/>
    <w:basedOn w:val="a0"/>
    <w:rsid w:val="00F57B42"/>
  </w:style>
  <w:style w:type="character" w:customStyle="1" w:styleId="no-change-categorys">
    <w:name w:val="no-change-categorys"/>
    <w:basedOn w:val="a0"/>
    <w:rsid w:val="00F57B42"/>
  </w:style>
  <w:style w:type="character" w:customStyle="1" w:styleId="20">
    <w:name w:val="Заголовок 2 Знак"/>
    <w:basedOn w:val="a0"/>
    <w:link w:val="2"/>
    <w:uiPriority w:val="9"/>
    <w:rsid w:val="00B754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B754E1"/>
    <w:rPr>
      <w:b/>
      <w:bCs/>
    </w:rPr>
  </w:style>
  <w:style w:type="paragraph" w:customStyle="1" w:styleId="returndocs-text">
    <w:name w:val="return__docs-text"/>
    <w:basedOn w:val="a"/>
    <w:rsid w:val="00B75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754E1"/>
    <w:rPr>
      <w:i/>
      <w:iCs/>
    </w:rPr>
  </w:style>
  <w:style w:type="paragraph" w:customStyle="1" w:styleId="returndocs-item">
    <w:name w:val="return__docs-item"/>
    <w:basedOn w:val="a"/>
    <w:rsid w:val="00B75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ubtext">
    <w:name w:val="info__subtext"/>
    <w:basedOn w:val="a"/>
    <w:rsid w:val="00B75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itle">
    <w:name w:val="table__title"/>
    <w:basedOn w:val="a"/>
    <w:rsid w:val="00B75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3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58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8976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0531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Самохина</dc:creator>
  <cp:keywords/>
  <dc:description/>
  <cp:lastModifiedBy>Юлия Самохина</cp:lastModifiedBy>
  <cp:revision>30</cp:revision>
  <dcterms:created xsi:type="dcterms:W3CDTF">2021-01-20T09:22:00Z</dcterms:created>
  <dcterms:modified xsi:type="dcterms:W3CDTF">2021-01-20T09:55:00Z</dcterms:modified>
</cp:coreProperties>
</file>